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01" w:rsidRPr="00906EE9" w:rsidRDefault="00AA6E1B">
      <w:pPr>
        <w:spacing w:after="0" w:line="240" w:lineRule="auto"/>
        <w:jc w:val="right"/>
        <w:outlineLvl w:val="0"/>
        <w:rPr>
          <w:rFonts w:ascii="Arial Black" w:hAnsi="Arial Black" w:cs="Arial Black"/>
          <w:bCs/>
          <w:color w:val="365F91"/>
          <w:kern w:val="28"/>
          <w:sz w:val="44"/>
          <w:szCs w:val="44"/>
          <w:lang w:val="en-US"/>
        </w:rPr>
      </w:pPr>
      <w:r>
        <w:rPr>
          <w:rFonts w:ascii="Arial Black" w:hAnsi="Arial Black" w:cs="Arial Black"/>
          <w:bCs/>
          <w:color w:val="365F91"/>
          <w:kern w:val="28"/>
          <w:sz w:val="44"/>
          <w:szCs w:val="44"/>
        </w:rPr>
        <w:pict>
          <v:shapetype id="_x0000_t202" coordsize="21600,21600" o:spt="202" path="m,l,21600r21600,l21600,xe">
            <v:stroke joinstyle="miter"/>
            <v:path gradientshapeok="t" o:connecttype="rect"/>
          </v:shapetype>
          <v:shape id="_x0000_s1027" type="#_x0000_t202" style="position:absolute;left:0;text-align:left;margin-left:21.4pt;margin-top:24.95pt;width:101.9pt;height:114.05pt;z-index:251657728;mso-position-horizontal-relative:page;mso-position-vertical-relative:page" filled="f" stroked="f">
            <v:textbox style="mso-next-textbox:#_x0000_s1027">
              <w:txbxContent>
                <w:p w:rsidR="00AA6E1B" w:rsidRDefault="00AA6E1B" w:rsidP="000A0F34">
                  <w:pPr>
                    <w:ind w:left="-142"/>
                  </w:pPr>
                  <w:r>
                    <w:rPr>
                      <w:rFonts w:eastAsia="SimSun"/>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25pt;height:75.75pt">
                        <v:imagedata r:id="rId9" o:title="Horusauge"/>
                      </v:shape>
                    </w:pict>
                  </w:r>
                </w:p>
              </w:txbxContent>
            </v:textbox>
            <w10:wrap anchorx="page" anchory="page"/>
          </v:shape>
        </w:pict>
      </w:r>
    </w:p>
    <w:p w:rsidR="00E47201" w:rsidRDefault="00E47201">
      <w:pPr>
        <w:keepNext/>
        <w:spacing w:after="0" w:line="240" w:lineRule="auto"/>
        <w:ind w:left="1296" w:firstLine="846"/>
        <w:outlineLvl w:val="0"/>
        <w:rPr>
          <w:rFonts w:ascii="Tahoma" w:eastAsia="SimSun" w:hAnsi="Tahoma" w:cs="Tahoma"/>
          <w:bCs/>
          <w:kern w:val="32"/>
          <w:sz w:val="32"/>
          <w:szCs w:val="32"/>
          <w:lang w:val="en-US"/>
        </w:rPr>
      </w:pPr>
      <w:r>
        <w:rPr>
          <w:rFonts w:ascii="Tahoma" w:eastAsia="SimSun" w:hAnsi="Tahoma" w:cs="Tahoma"/>
          <w:bCs/>
          <w:kern w:val="32"/>
          <w:sz w:val="32"/>
          <w:szCs w:val="32"/>
          <w:lang w:val="en-US"/>
        </w:rPr>
        <w:t>Future Consulting</w:t>
      </w:r>
    </w:p>
    <w:p w:rsidR="00E47201" w:rsidRPr="00C71531" w:rsidRDefault="00E47201">
      <w:pPr>
        <w:keepNext/>
        <w:spacing w:after="0" w:line="240" w:lineRule="auto"/>
        <w:ind w:left="1296" w:firstLine="846"/>
        <w:outlineLvl w:val="1"/>
        <w:rPr>
          <w:rFonts w:ascii="Tahoma" w:eastAsia="SimSun" w:hAnsi="Tahoma" w:cs="Tahoma"/>
          <w:b/>
          <w:bCs/>
          <w:iCs/>
          <w:color w:val="365F91"/>
          <w:sz w:val="24"/>
          <w:szCs w:val="24"/>
          <w:lang w:val="en-US"/>
        </w:rPr>
      </w:pPr>
      <w:r w:rsidRPr="00C71531">
        <w:rPr>
          <w:rFonts w:ascii="Tahoma" w:eastAsia="SimSun" w:hAnsi="Tahoma" w:cs="Tahoma"/>
          <w:b/>
          <w:bCs/>
          <w:iCs/>
          <w:color w:val="365F91"/>
          <w:sz w:val="24"/>
          <w:szCs w:val="24"/>
          <w:lang w:val="en-US"/>
        </w:rPr>
        <w:t>Ines Sophia Tanner - lic.phil./Psychologin FSP</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r>
        <w:rPr>
          <w:rFonts w:ascii="Tahoma" w:eastAsia="SimSun" w:hAnsi="Tahoma" w:cs="Tahoma"/>
          <w:b/>
          <w:bCs/>
          <w:iCs/>
          <w:color w:val="365F91"/>
          <w:sz w:val="24"/>
          <w:szCs w:val="24"/>
        </w:rPr>
        <w:t>Birchwiesstrasse 7 / 8114 Dänikon</w:t>
      </w:r>
    </w:p>
    <w:p w:rsidR="00A037C3" w:rsidRPr="00EF75B6" w:rsidRDefault="00A037C3">
      <w:pPr>
        <w:keepNext/>
        <w:spacing w:after="0" w:line="240" w:lineRule="auto"/>
        <w:ind w:left="1296" w:firstLine="846"/>
        <w:outlineLvl w:val="1"/>
        <w:rPr>
          <w:rFonts w:ascii="Tahoma" w:eastAsia="SimSun" w:hAnsi="Tahoma" w:cs="Tahoma"/>
          <w:b/>
          <w:bCs/>
          <w:iCs/>
          <w:color w:val="00B050"/>
          <w:sz w:val="24"/>
          <w:szCs w:val="24"/>
        </w:rPr>
      </w:pPr>
    </w:p>
    <w:p w:rsidR="00EA5B0C" w:rsidRPr="00EA5B0C" w:rsidRDefault="0057012E" w:rsidP="00EA5B0C">
      <w:pPr>
        <w:spacing w:before="100" w:beforeAutospacing="1" w:after="100" w:afterAutospacing="1" w:line="240" w:lineRule="auto"/>
        <w:ind w:left="-993"/>
        <w:rPr>
          <w:rFonts w:ascii="Tahoma" w:eastAsia="Calibri" w:hAnsi="Tahoma" w:cs="Tahoma"/>
          <w:b/>
          <w:bCs/>
          <w:color w:val="00B050"/>
          <w:sz w:val="40"/>
          <w:szCs w:val="40"/>
          <w:lang w:val="en-US"/>
        </w:rPr>
      </w:pPr>
      <w:proofErr w:type="gramStart"/>
      <w:r w:rsidRPr="00EA5B0C">
        <w:rPr>
          <w:rFonts w:ascii="Tahoma" w:eastAsia="Calibri" w:hAnsi="Tahoma" w:cs="Tahoma"/>
          <w:b/>
          <w:bCs/>
          <w:color w:val="00B050"/>
          <w:sz w:val="40"/>
          <w:szCs w:val="40"/>
          <w:lang w:val="en-US"/>
        </w:rPr>
        <w:t xml:space="preserve">INKA Workshop </w:t>
      </w:r>
      <w:proofErr w:type="spellStart"/>
      <w:r w:rsidRPr="00EA5B0C">
        <w:rPr>
          <w:rFonts w:ascii="Tahoma" w:eastAsia="Calibri" w:hAnsi="Tahoma" w:cs="Tahoma"/>
          <w:b/>
          <w:bCs/>
          <w:color w:val="00B050"/>
          <w:sz w:val="40"/>
          <w:szCs w:val="40"/>
          <w:lang w:val="en-US"/>
        </w:rPr>
        <w:t>Tanz</w:t>
      </w:r>
      <w:proofErr w:type="spellEnd"/>
      <w:r w:rsidRPr="00EA5B0C">
        <w:rPr>
          <w:rFonts w:ascii="Tahoma" w:eastAsia="Calibri" w:hAnsi="Tahoma" w:cs="Tahoma"/>
          <w:b/>
          <w:bCs/>
          <w:color w:val="00B050"/>
          <w:sz w:val="40"/>
          <w:szCs w:val="40"/>
          <w:lang w:val="en-US"/>
        </w:rPr>
        <w:t xml:space="preserve"> &amp; Meditation</w:t>
      </w:r>
      <w:r w:rsidR="00EA5B0C">
        <w:rPr>
          <w:rFonts w:ascii="Tahoma" w:eastAsia="Calibri" w:hAnsi="Tahoma" w:cs="Tahoma"/>
          <w:b/>
          <w:bCs/>
          <w:color w:val="00B050"/>
          <w:sz w:val="40"/>
          <w:szCs w:val="40"/>
          <w:lang w:val="en-US"/>
        </w:rPr>
        <w:br/>
        <w:t>Sonntag, 9.</w:t>
      </w:r>
      <w:proofErr w:type="gramEnd"/>
      <w:r w:rsidR="00EA5B0C">
        <w:rPr>
          <w:rFonts w:ascii="Tahoma" w:eastAsia="Calibri" w:hAnsi="Tahoma" w:cs="Tahoma"/>
          <w:b/>
          <w:bCs/>
          <w:color w:val="00B050"/>
          <w:sz w:val="40"/>
          <w:szCs w:val="40"/>
          <w:lang w:val="en-US"/>
        </w:rPr>
        <w:t xml:space="preserve"> April 2017</w:t>
      </w:r>
    </w:p>
    <w:p w:rsidR="0057012E" w:rsidRPr="00EA5B0C" w:rsidRDefault="00AA6E1B" w:rsidP="0057012E">
      <w:pPr>
        <w:spacing w:before="100" w:beforeAutospacing="1" w:after="100" w:afterAutospacing="1" w:line="240" w:lineRule="auto"/>
        <w:rPr>
          <w:rFonts w:ascii="Tahoma" w:eastAsia="Calibri" w:hAnsi="Tahoma" w:cs="Tahoma"/>
          <w:sz w:val="20"/>
          <w:szCs w:val="20"/>
          <w:lang w:val="en-US"/>
        </w:rPr>
      </w:pPr>
      <w:r>
        <w:rPr>
          <w:rFonts w:ascii="Tahoma" w:eastAsia="Calibri" w:hAnsi="Tahoma" w:cs="Tahoma"/>
          <w:sz w:val="40"/>
          <w:szCs w:val="40"/>
        </w:rPr>
        <w:pict>
          <v:shape id="Grafik 2" o:spid="_x0000_s1030" type="#_x0000_t75" alt="Beschreibung: http://www.yoga-baden.ch/s/cc_images/cache_2465941442.jpg?t=1472154365" href="http://www.yoga-baden.ch/s/cc_images/teaserbox_2465941442.jpg?t=1472154365" style="position:absolute;margin-left:-51.15pt;margin-top:3.35pt;width:185.25pt;height:92.2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87 0 -87 21424 21600 21424 21600 0 -87 0" o:button="t">
            <v:fill o:detectmouseclick="t"/>
            <v:imagedata r:id="rId10" o:title="cache_2465941442"/>
            <w10:wrap type="tight"/>
          </v:shape>
        </w:pict>
      </w:r>
    </w:p>
    <w:p w:rsidR="0057012E" w:rsidRPr="0057012E" w:rsidRDefault="00A037C3" w:rsidP="0057012E">
      <w:pPr>
        <w:spacing w:before="100" w:beforeAutospacing="1" w:after="100" w:afterAutospacing="1" w:line="240" w:lineRule="auto"/>
        <w:rPr>
          <w:rFonts w:ascii="Tahoma" w:eastAsia="Calibri" w:hAnsi="Tahoma" w:cs="Tahoma"/>
          <w:sz w:val="20"/>
          <w:szCs w:val="20"/>
          <w:lang w:val="de-DE"/>
        </w:rPr>
      </w:pPr>
      <w:r w:rsidRPr="0057012E">
        <w:rPr>
          <w:rFonts w:ascii="Tahoma" w:eastAsia="Calibri" w:hAnsi="Tahoma" w:cs="Tahoma"/>
          <w:sz w:val="20"/>
          <w:szCs w:val="20"/>
          <w:lang w:val="de-DE"/>
        </w:rPr>
        <w:t xml:space="preserve">INKA steht für Ines und </w:t>
      </w:r>
      <w:r w:rsidR="0057012E" w:rsidRPr="0057012E">
        <w:rPr>
          <w:rFonts w:ascii="Tahoma" w:eastAsia="Calibri" w:hAnsi="Tahoma" w:cs="Tahoma"/>
          <w:sz w:val="20"/>
          <w:szCs w:val="20"/>
          <w:lang w:val="de-DE"/>
        </w:rPr>
        <w:t xml:space="preserve">Karin. </w:t>
      </w:r>
      <w:r>
        <w:rPr>
          <w:rFonts w:ascii="Tahoma" w:eastAsia="Calibri" w:hAnsi="Tahoma" w:cs="Tahoma"/>
          <w:sz w:val="20"/>
          <w:szCs w:val="20"/>
          <w:lang w:val="de-DE"/>
        </w:rPr>
        <w:br/>
      </w:r>
      <w:r w:rsidR="0057012E" w:rsidRPr="0057012E">
        <w:rPr>
          <w:rFonts w:ascii="Tahoma" w:eastAsia="Calibri" w:hAnsi="Tahoma" w:cs="Tahoma"/>
          <w:sz w:val="20"/>
          <w:szCs w:val="20"/>
          <w:lang w:val="de-DE"/>
        </w:rPr>
        <w:t>Ein Workshop der von beiden gemeinsam durchgeführt wird.</w:t>
      </w:r>
    </w:p>
    <w:p w:rsidR="0057012E" w:rsidRPr="0057012E" w:rsidRDefault="0057012E" w:rsidP="0057012E">
      <w:pPr>
        <w:spacing w:before="100" w:beforeAutospacing="1" w:after="100" w:afterAutospacing="1" w:line="240" w:lineRule="auto"/>
        <w:rPr>
          <w:rFonts w:ascii="Tahoma" w:eastAsia="Calibri" w:hAnsi="Tahoma" w:cs="Tahoma"/>
          <w:sz w:val="20"/>
          <w:szCs w:val="20"/>
          <w:lang w:val="de-DE"/>
        </w:rPr>
      </w:pPr>
      <w:r w:rsidRPr="0057012E">
        <w:rPr>
          <w:rFonts w:ascii="Tahoma" w:eastAsia="Calibri" w:hAnsi="Tahoma" w:cs="Tahoma"/>
          <w:sz w:val="20"/>
          <w:szCs w:val="20"/>
          <w:lang w:val="de-DE"/>
        </w:rPr>
        <w:t>Wellness am Sonntag für Körper, Geist und Seele</w:t>
      </w:r>
    </w:p>
    <w:p w:rsidR="0057012E" w:rsidRPr="0057012E" w:rsidRDefault="0057012E" w:rsidP="0057012E">
      <w:pPr>
        <w:spacing w:before="100" w:beforeAutospacing="1" w:after="100" w:afterAutospacing="1" w:line="240" w:lineRule="auto"/>
        <w:rPr>
          <w:rFonts w:ascii="Tahoma" w:eastAsia="Calibri" w:hAnsi="Tahoma" w:cs="Tahoma"/>
          <w:sz w:val="20"/>
          <w:szCs w:val="20"/>
          <w:lang w:val="de-DE"/>
        </w:rPr>
      </w:pPr>
      <w:r w:rsidRPr="0057012E">
        <w:rPr>
          <w:rFonts w:ascii="Tahoma" w:eastAsia="Calibri" w:hAnsi="Tahoma" w:cs="Tahoma"/>
          <w:sz w:val="20"/>
          <w:szCs w:val="20"/>
          <w:lang w:val="de-DE"/>
        </w:rPr>
        <w:t> </w:t>
      </w:r>
    </w:p>
    <w:p w:rsidR="00AA6E1B" w:rsidRDefault="0057012E" w:rsidP="003777F2">
      <w:pPr>
        <w:spacing w:before="100" w:beforeAutospacing="1" w:after="0" w:line="240" w:lineRule="auto"/>
        <w:ind w:left="-993"/>
        <w:rPr>
          <w:rFonts w:ascii="Tahoma" w:eastAsia="Calibri" w:hAnsi="Tahoma" w:cs="Tahoma"/>
          <w:sz w:val="20"/>
          <w:szCs w:val="20"/>
          <w:lang w:val="de-DE"/>
        </w:rPr>
      </w:pPr>
      <w:r w:rsidRPr="0057012E">
        <w:rPr>
          <w:rFonts w:ascii="Tahoma" w:eastAsia="Calibri" w:hAnsi="Tahoma" w:cs="Tahoma"/>
          <w:b/>
          <w:bCs/>
          <w:sz w:val="20"/>
          <w:szCs w:val="20"/>
          <w:lang w:val="de-DE"/>
        </w:rPr>
        <w:t>Jahreszeiten-Thema:</w:t>
      </w:r>
      <w:r w:rsidRPr="0057012E">
        <w:rPr>
          <w:rFonts w:ascii="Tahoma" w:eastAsia="Calibri" w:hAnsi="Tahoma" w:cs="Tahoma"/>
          <w:sz w:val="20"/>
          <w:szCs w:val="20"/>
          <w:lang w:val="de-DE"/>
        </w:rPr>
        <w:t xml:space="preserve"> </w:t>
      </w:r>
      <w:r w:rsidR="00AA6E1B">
        <w:rPr>
          <w:rFonts w:ascii="Tahoma" w:eastAsia="Calibri" w:hAnsi="Tahoma" w:cs="Tahoma"/>
          <w:sz w:val="20"/>
          <w:szCs w:val="20"/>
          <w:lang w:val="de-DE"/>
        </w:rPr>
        <w:t>Mit Schwung tanze ich in den Frühling!</w:t>
      </w:r>
    </w:p>
    <w:p w:rsidR="00AA6E1B" w:rsidRDefault="00AA6E1B" w:rsidP="003777F2">
      <w:pPr>
        <w:spacing w:before="100" w:beforeAutospacing="1" w:after="0" w:line="240" w:lineRule="auto"/>
        <w:ind w:left="-993"/>
        <w:rPr>
          <w:rFonts w:ascii="Tahoma" w:eastAsia="Calibri" w:hAnsi="Tahoma" w:cs="Tahoma"/>
          <w:sz w:val="20"/>
          <w:szCs w:val="20"/>
          <w:lang w:val="de-DE"/>
        </w:rPr>
      </w:pPr>
      <w:r>
        <w:rPr>
          <w:rFonts w:ascii="Tahoma" w:eastAsia="Calibri" w:hAnsi="Tahoma" w:cs="Tahoma"/>
          <w:sz w:val="20"/>
          <w:szCs w:val="20"/>
          <w:lang w:val="de-DE"/>
        </w:rPr>
        <w:t>Entfalte dich wie ein Schmetterling und brich auf zu neuer Lebenslust und Leichtigkeit.</w:t>
      </w:r>
    </w:p>
    <w:p w:rsidR="0057012E" w:rsidRPr="00EF75B6" w:rsidRDefault="00AA6E1B" w:rsidP="003777F2">
      <w:pPr>
        <w:spacing w:before="100" w:beforeAutospacing="1" w:after="0" w:line="240" w:lineRule="auto"/>
        <w:ind w:left="-993"/>
        <w:rPr>
          <w:rFonts w:ascii="Tahoma" w:eastAsia="Calibri" w:hAnsi="Tahoma" w:cs="Tahoma"/>
          <w:color w:val="00B050"/>
          <w:sz w:val="20"/>
          <w:szCs w:val="20"/>
          <w:lang w:val="de-DE"/>
        </w:rPr>
      </w:pPr>
      <w:r>
        <w:rPr>
          <w:rFonts w:ascii="Tahoma" w:eastAsia="Calibri" w:hAnsi="Tahoma" w:cs="Tahoma"/>
          <w:b/>
          <w:bCs/>
          <w:color w:val="00B050"/>
          <w:sz w:val="20"/>
          <w:szCs w:val="20"/>
          <w:lang w:val="de-DE"/>
        </w:rPr>
        <w:t>Ich werde lebendig, kraftvoll und blühe auf wie die Natur.</w:t>
      </w:r>
    </w:p>
    <w:p w:rsidR="00AA6E1B" w:rsidRDefault="0057012E" w:rsidP="003777F2">
      <w:pPr>
        <w:spacing w:before="100" w:beforeAutospacing="1" w:after="0" w:line="240" w:lineRule="auto"/>
        <w:ind w:left="-993"/>
        <w:rPr>
          <w:rFonts w:ascii="Tahoma" w:eastAsia="Calibri" w:hAnsi="Tahoma" w:cs="Tahoma"/>
          <w:sz w:val="20"/>
          <w:szCs w:val="20"/>
          <w:lang w:val="de-DE"/>
        </w:rPr>
      </w:pPr>
      <w:r w:rsidRPr="0057012E">
        <w:rPr>
          <w:rFonts w:ascii="Tahoma" w:eastAsia="Calibri" w:hAnsi="Tahoma" w:cs="Tahoma"/>
          <w:sz w:val="20"/>
          <w:szCs w:val="20"/>
          <w:lang w:val="de-DE"/>
        </w:rPr>
        <w:t xml:space="preserve">Im </w:t>
      </w:r>
      <w:r w:rsidRPr="00EF75B6">
        <w:rPr>
          <w:rFonts w:ascii="Tahoma" w:eastAsia="Calibri" w:hAnsi="Tahoma" w:cs="Tahoma"/>
          <w:b/>
          <w:bCs/>
          <w:color w:val="C00000"/>
          <w:sz w:val="20"/>
          <w:szCs w:val="20"/>
          <w:lang w:val="de-DE"/>
        </w:rPr>
        <w:t>Tanz</w:t>
      </w:r>
      <w:r w:rsidRPr="0057012E">
        <w:rPr>
          <w:rFonts w:ascii="Tahoma" w:eastAsia="Calibri" w:hAnsi="Tahoma" w:cs="Tahoma"/>
          <w:sz w:val="20"/>
          <w:szCs w:val="20"/>
          <w:lang w:val="de-DE"/>
        </w:rPr>
        <w:t xml:space="preserve"> füllen wir uns mit Kraft und Energie an und bringen den eigenen Rhythmus zum Ausdruck, ganz wie wir es in dem Augenblick stimmig fühlen. Ich bin ganz da</w:t>
      </w:r>
      <w:r w:rsidR="00AA6E1B">
        <w:rPr>
          <w:rFonts w:ascii="Tahoma" w:eastAsia="Calibri" w:hAnsi="Tahoma" w:cs="Tahoma"/>
          <w:sz w:val="20"/>
          <w:szCs w:val="20"/>
          <w:lang w:val="de-DE"/>
        </w:rPr>
        <w:t xml:space="preserve"> und verweile in dieser Freude.</w:t>
      </w:r>
    </w:p>
    <w:p w:rsidR="0057012E" w:rsidRDefault="00AA6E1B" w:rsidP="003777F2">
      <w:pPr>
        <w:spacing w:before="100" w:beforeAutospacing="1" w:after="0" w:line="240" w:lineRule="auto"/>
        <w:ind w:left="-993"/>
        <w:rPr>
          <w:rFonts w:ascii="Tahoma" w:eastAsia="Calibri" w:hAnsi="Tahoma" w:cs="Tahoma"/>
          <w:sz w:val="20"/>
          <w:szCs w:val="20"/>
          <w:lang w:val="de-DE"/>
        </w:rPr>
      </w:pPr>
      <w:r w:rsidRPr="00AA6E1B">
        <w:rPr>
          <w:rFonts w:ascii="Tahoma" w:eastAsia="Calibri" w:hAnsi="Tahoma" w:cs="Tahoma"/>
          <w:sz w:val="20"/>
          <w:szCs w:val="20"/>
          <w:lang w:val="de-DE"/>
        </w:rPr>
        <w:t xml:space="preserve">In stiller </w:t>
      </w:r>
      <w:r w:rsidRPr="00EA5B0C">
        <w:rPr>
          <w:rFonts w:ascii="Tahoma" w:eastAsia="Calibri" w:hAnsi="Tahoma" w:cs="Tahoma"/>
          <w:b/>
          <w:color w:val="C00000"/>
          <w:sz w:val="20"/>
          <w:szCs w:val="20"/>
          <w:lang w:val="de-DE"/>
        </w:rPr>
        <w:t>Meditation</w:t>
      </w:r>
      <w:r w:rsidRPr="00AA6E1B">
        <w:rPr>
          <w:rFonts w:ascii="Tahoma" w:eastAsia="Calibri" w:hAnsi="Tahoma" w:cs="Tahoma"/>
          <w:sz w:val="20"/>
          <w:szCs w:val="20"/>
          <w:lang w:val="de-DE"/>
        </w:rPr>
        <w:t xml:space="preserve"> kommen wir in den Einklang mit uns selbst, wir erhalten Impulse, die unsere Entwicklung und unser Wachstum unterstützen und die uns bekräftigen in Gedanken, Gefühlen und Handlungen. Ich erkenne meine Ressourcen und </w:t>
      </w:r>
      <w:proofErr w:type="spellStart"/>
      <w:r w:rsidRPr="00AA6E1B">
        <w:rPr>
          <w:rFonts w:ascii="Tahoma" w:eastAsia="Calibri" w:hAnsi="Tahoma" w:cs="Tahoma"/>
          <w:sz w:val="20"/>
          <w:szCs w:val="20"/>
          <w:lang w:val="de-DE"/>
        </w:rPr>
        <w:t>weiss</w:t>
      </w:r>
      <w:proofErr w:type="spellEnd"/>
      <w:r w:rsidRPr="00AA6E1B">
        <w:rPr>
          <w:rFonts w:ascii="Tahoma" w:eastAsia="Calibri" w:hAnsi="Tahoma" w:cs="Tahoma"/>
          <w:sz w:val="20"/>
          <w:szCs w:val="20"/>
          <w:lang w:val="de-DE"/>
        </w:rPr>
        <w:t xml:space="preserve"> sie zu entfalten</w:t>
      </w:r>
      <w:r w:rsidR="003777F2">
        <w:rPr>
          <w:rFonts w:ascii="Tahoma" w:eastAsia="Calibri" w:hAnsi="Tahoma" w:cs="Tahoma"/>
          <w:sz w:val="20"/>
          <w:szCs w:val="20"/>
          <w:lang w:val="de-DE"/>
        </w:rPr>
        <w:br/>
      </w:r>
    </w:p>
    <w:tbl>
      <w:tblPr>
        <w:tblStyle w:val="Tabellenraster"/>
        <w:tblW w:w="10835" w:type="dxa"/>
        <w:tblInd w:w="-880" w:type="dxa"/>
        <w:tblLook w:val="04A0" w:firstRow="1" w:lastRow="0" w:firstColumn="1" w:lastColumn="0" w:noHBand="0" w:noVBand="1"/>
      </w:tblPr>
      <w:tblGrid>
        <w:gridCol w:w="2264"/>
        <w:gridCol w:w="1132"/>
        <w:gridCol w:w="1818"/>
        <w:gridCol w:w="1827"/>
        <w:gridCol w:w="1817"/>
        <w:gridCol w:w="1977"/>
      </w:tblGrid>
      <w:tr w:rsidR="00A037C3" w:rsidTr="003777F2">
        <w:trPr>
          <w:trHeight w:val="818"/>
        </w:trPr>
        <w:tc>
          <w:tcPr>
            <w:tcW w:w="2264" w:type="dxa"/>
          </w:tcPr>
          <w:p w:rsidR="00A037C3" w:rsidRDefault="00A037C3" w:rsidP="004026BA">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b/>
                <w:bCs/>
                <w:sz w:val="20"/>
                <w:szCs w:val="20"/>
                <w:lang w:val="de-DE"/>
              </w:rPr>
              <w:t>Datum</w:t>
            </w:r>
            <w:r w:rsidR="004026BA">
              <w:rPr>
                <w:rFonts w:ascii="Tahoma" w:eastAsia="Calibri" w:hAnsi="Tahoma" w:cs="Tahoma"/>
                <w:b/>
                <w:bCs/>
                <w:sz w:val="20"/>
                <w:szCs w:val="20"/>
                <w:lang w:val="de-DE"/>
              </w:rPr>
              <w:t xml:space="preserve"> / </w:t>
            </w:r>
            <w:r w:rsidRPr="0057012E">
              <w:rPr>
                <w:rFonts w:ascii="Tahoma" w:eastAsia="Calibri" w:hAnsi="Tahoma" w:cs="Tahoma"/>
                <w:b/>
                <w:bCs/>
                <w:sz w:val="20"/>
                <w:szCs w:val="20"/>
                <w:lang w:val="de-DE"/>
              </w:rPr>
              <w:t>Uhrzeit</w:t>
            </w:r>
            <w:r>
              <w:rPr>
                <w:rFonts w:ascii="Tahoma" w:eastAsia="Calibri" w:hAnsi="Tahoma" w:cs="Tahoma"/>
                <w:b/>
                <w:bCs/>
                <w:sz w:val="20"/>
                <w:szCs w:val="20"/>
                <w:lang w:val="de-DE"/>
              </w:rPr>
              <w:br/>
            </w:r>
            <w:r w:rsidRPr="0057012E">
              <w:rPr>
                <w:rFonts w:ascii="Tahoma" w:eastAsia="Calibri" w:hAnsi="Tahoma" w:cs="Tahoma"/>
                <w:b/>
                <w:bCs/>
                <w:sz w:val="20"/>
                <w:szCs w:val="20"/>
                <w:lang w:val="de-DE"/>
              </w:rPr>
              <w:t>Ort</w:t>
            </w:r>
          </w:p>
        </w:tc>
        <w:tc>
          <w:tcPr>
            <w:tcW w:w="1132" w:type="dxa"/>
          </w:tcPr>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r>
              <w:rPr>
                <w:rFonts w:ascii="Tahoma" w:eastAsia="Calibri" w:hAnsi="Tahoma" w:cs="Tahoma"/>
                <w:b/>
                <w:bCs/>
                <w:sz w:val="20"/>
                <w:szCs w:val="20"/>
                <w:lang w:val="de-DE"/>
              </w:rPr>
              <w:t>Dauer</w:t>
            </w:r>
          </w:p>
        </w:tc>
        <w:tc>
          <w:tcPr>
            <w:tcW w:w="1818" w:type="dxa"/>
          </w:tcPr>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b/>
                <w:bCs/>
                <w:sz w:val="20"/>
                <w:szCs w:val="20"/>
                <w:lang w:val="de-DE"/>
              </w:rPr>
              <w:t>Teilnehmer</w:t>
            </w:r>
          </w:p>
        </w:tc>
        <w:tc>
          <w:tcPr>
            <w:tcW w:w="1827" w:type="dxa"/>
          </w:tcPr>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b/>
                <w:bCs/>
                <w:sz w:val="20"/>
                <w:szCs w:val="20"/>
                <w:lang w:val="de-DE"/>
              </w:rPr>
              <w:t>Verpflegung</w:t>
            </w:r>
            <w:r>
              <w:rPr>
                <w:rFonts w:ascii="Tahoma" w:eastAsia="Calibri" w:hAnsi="Tahoma" w:cs="Tahoma"/>
                <w:b/>
                <w:bCs/>
                <w:sz w:val="20"/>
                <w:szCs w:val="20"/>
                <w:lang w:val="de-DE"/>
              </w:rPr>
              <w:br/>
              <w:t>Sonstiges</w:t>
            </w:r>
          </w:p>
        </w:tc>
        <w:tc>
          <w:tcPr>
            <w:tcW w:w="1817" w:type="dxa"/>
          </w:tcPr>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b/>
                <w:bCs/>
                <w:sz w:val="20"/>
                <w:szCs w:val="20"/>
                <w:lang w:val="de-DE"/>
              </w:rPr>
              <w:t>Teilnehmer</w:t>
            </w:r>
            <w:r>
              <w:rPr>
                <w:rFonts w:ascii="Tahoma" w:eastAsia="Calibri" w:hAnsi="Tahoma" w:cs="Tahoma"/>
                <w:b/>
                <w:bCs/>
                <w:sz w:val="20"/>
                <w:szCs w:val="20"/>
                <w:lang w:val="de-DE"/>
              </w:rPr>
              <w:t>-</w:t>
            </w:r>
            <w:r w:rsidRPr="0057012E">
              <w:rPr>
                <w:rFonts w:ascii="Tahoma" w:eastAsia="Calibri" w:hAnsi="Tahoma" w:cs="Tahoma"/>
                <w:b/>
                <w:bCs/>
                <w:sz w:val="20"/>
                <w:szCs w:val="20"/>
                <w:lang w:val="de-DE"/>
              </w:rPr>
              <w:t>zahl</w:t>
            </w:r>
          </w:p>
        </w:tc>
        <w:tc>
          <w:tcPr>
            <w:tcW w:w="1977" w:type="dxa"/>
          </w:tcPr>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b/>
                <w:bCs/>
                <w:sz w:val="20"/>
                <w:szCs w:val="20"/>
                <w:lang w:val="de-DE"/>
              </w:rPr>
              <w:t>Teilnahmegebühr komplett pro Person:</w:t>
            </w:r>
            <w:r>
              <w:rPr>
                <w:rFonts w:ascii="Tahoma" w:eastAsia="Calibri" w:hAnsi="Tahoma" w:cs="Tahoma"/>
                <w:b/>
                <w:bCs/>
                <w:sz w:val="20"/>
                <w:szCs w:val="20"/>
                <w:lang w:val="de-DE"/>
              </w:rPr>
              <w:br/>
            </w:r>
          </w:p>
        </w:tc>
      </w:tr>
      <w:tr w:rsidR="00A037C3" w:rsidTr="003777F2">
        <w:tc>
          <w:tcPr>
            <w:tcW w:w="2264" w:type="dxa"/>
          </w:tcPr>
          <w:p w:rsidR="00A037C3" w:rsidRDefault="00A037C3" w:rsidP="00EA5B0C">
            <w:pPr>
              <w:spacing w:before="100" w:beforeAutospacing="1" w:after="100" w:afterAutospacing="1" w:line="240" w:lineRule="auto"/>
              <w:jc w:val="center"/>
              <w:rPr>
                <w:rFonts w:ascii="Tahoma" w:eastAsia="Calibri" w:hAnsi="Tahoma" w:cs="Tahoma"/>
                <w:sz w:val="20"/>
                <w:szCs w:val="20"/>
                <w:lang w:val="de-DE"/>
              </w:rPr>
            </w:pPr>
            <w:r>
              <w:rPr>
                <w:rFonts w:ascii="Tahoma" w:eastAsia="Calibri" w:hAnsi="Tahoma" w:cs="Tahoma"/>
                <w:sz w:val="20"/>
                <w:szCs w:val="20"/>
                <w:lang w:val="de-DE"/>
              </w:rPr>
              <w:t>Sonntag</w:t>
            </w:r>
            <w:r>
              <w:rPr>
                <w:rFonts w:ascii="Tahoma" w:eastAsia="Calibri" w:hAnsi="Tahoma" w:cs="Tahoma"/>
                <w:sz w:val="20"/>
                <w:szCs w:val="20"/>
                <w:lang w:val="de-DE"/>
              </w:rPr>
              <w:br/>
            </w:r>
            <w:r w:rsidR="00EA5B0C">
              <w:rPr>
                <w:rFonts w:ascii="Tahoma" w:eastAsia="Calibri" w:hAnsi="Tahoma" w:cs="Tahoma"/>
                <w:sz w:val="20"/>
                <w:szCs w:val="20"/>
                <w:lang w:val="de-DE"/>
              </w:rPr>
              <w:t>9. April 2017</w:t>
            </w:r>
            <w:r w:rsidR="00336FB8">
              <w:rPr>
                <w:rFonts w:ascii="Tahoma" w:eastAsia="Calibri" w:hAnsi="Tahoma" w:cs="Tahoma"/>
                <w:sz w:val="20"/>
                <w:szCs w:val="20"/>
                <w:lang w:val="de-DE"/>
              </w:rPr>
              <w:br/>
            </w:r>
            <w:r w:rsidRPr="0057012E">
              <w:rPr>
                <w:rFonts w:ascii="Tahoma" w:eastAsia="Calibri" w:hAnsi="Tahoma" w:cs="Tahoma"/>
                <w:sz w:val="20"/>
                <w:szCs w:val="20"/>
                <w:lang w:val="de-DE"/>
              </w:rPr>
              <w:t xml:space="preserve">von 13:00 bis 16:00 h </w:t>
            </w:r>
            <w:r w:rsidR="003777F2">
              <w:rPr>
                <w:rFonts w:ascii="Tahoma" w:eastAsia="Calibri" w:hAnsi="Tahoma" w:cs="Tahoma"/>
                <w:sz w:val="20"/>
                <w:szCs w:val="20"/>
                <w:lang w:val="de-DE"/>
              </w:rPr>
              <w:t>Yoga-Baden, Ehrendingerstr. 12</w:t>
            </w:r>
            <w:r w:rsidR="003777F2">
              <w:rPr>
                <w:rFonts w:ascii="Tahoma" w:eastAsia="Calibri" w:hAnsi="Tahoma" w:cs="Tahoma"/>
                <w:sz w:val="20"/>
                <w:szCs w:val="20"/>
                <w:lang w:val="de-DE"/>
              </w:rPr>
              <w:br/>
            </w:r>
            <w:r w:rsidRPr="0057012E">
              <w:rPr>
                <w:rFonts w:ascii="Tahoma" w:eastAsia="Calibri" w:hAnsi="Tahoma" w:cs="Tahoma"/>
                <w:sz w:val="20"/>
                <w:szCs w:val="20"/>
                <w:lang w:val="de-DE"/>
              </w:rPr>
              <w:t>5408 Ennetbaden</w:t>
            </w:r>
          </w:p>
        </w:tc>
        <w:tc>
          <w:tcPr>
            <w:tcW w:w="1132" w:type="dxa"/>
          </w:tcPr>
          <w:p w:rsidR="00A037C3" w:rsidRDefault="00A037C3" w:rsidP="003777F2">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sz w:val="20"/>
                <w:szCs w:val="20"/>
                <w:lang w:val="de-DE"/>
              </w:rPr>
              <w:t>3</w:t>
            </w:r>
            <w:r w:rsidR="003777F2">
              <w:rPr>
                <w:rFonts w:ascii="Tahoma" w:eastAsia="Calibri" w:hAnsi="Tahoma" w:cs="Tahoma"/>
                <w:sz w:val="20"/>
                <w:szCs w:val="20"/>
                <w:lang w:val="de-DE"/>
              </w:rPr>
              <w:t xml:space="preserve"> </w:t>
            </w:r>
            <w:r w:rsidRPr="0057012E">
              <w:rPr>
                <w:rFonts w:ascii="Tahoma" w:eastAsia="Calibri" w:hAnsi="Tahoma" w:cs="Tahoma"/>
                <w:sz w:val="20"/>
                <w:szCs w:val="20"/>
                <w:lang w:val="de-DE"/>
              </w:rPr>
              <w:t>Std.</w:t>
            </w:r>
            <w:r>
              <w:rPr>
                <w:rFonts w:ascii="Tahoma" w:eastAsia="Calibri" w:hAnsi="Tahoma" w:cs="Tahoma"/>
                <w:sz w:val="20"/>
                <w:szCs w:val="20"/>
                <w:lang w:val="de-DE"/>
              </w:rPr>
              <w:br/>
            </w:r>
            <w:r w:rsidRPr="0057012E">
              <w:rPr>
                <w:rFonts w:ascii="Tahoma" w:eastAsia="Calibri" w:hAnsi="Tahoma" w:cs="Tahoma"/>
                <w:sz w:val="20"/>
                <w:szCs w:val="20"/>
                <w:lang w:val="de-DE"/>
              </w:rPr>
              <w:t>inkl. Pausen</w:t>
            </w:r>
          </w:p>
        </w:tc>
        <w:tc>
          <w:tcPr>
            <w:tcW w:w="1818" w:type="dxa"/>
          </w:tcPr>
          <w:p w:rsidR="00A037C3" w:rsidRPr="0057012E" w:rsidRDefault="00A037C3" w:rsidP="00A037C3">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sz w:val="20"/>
                <w:szCs w:val="20"/>
                <w:lang w:val="de-DE"/>
              </w:rPr>
              <w:t>Ab 16 Jahre, auch</w:t>
            </w:r>
            <w:r>
              <w:rPr>
                <w:rFonts w:ascii="Tahoma" w:eastAsia="Calibri" w:hAnsi="Tahoma" w:cs="Tahoma"/>
                <w:sz w:val="20"/>
                <w:szCs w:val="20"/>
                <w:lang w:val="de-DE"/>
              </w:rPr>
              <w:t xml:space="preserve"> </w:t>
            </w:r>
            <w:r w:rsidRPr="0057012E">
              <w:rPr>
                <w:rFonts w:ascii="Tahoma" w:eastAsia="Calibri" w:hAnsi="Tahoma" w:cs="Tahoma"/>
                <w:sz w:val="20"/>
                <w:szCs w:val="20"/>
                <w:lang w:val="de-DE"/>
              </w:rPr>
              <w:t>ohne Yoga-Tanz-Erfahrung</w:t>
            </w:r>
          </w:p>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p>
        </w:tc>
        <w:tc>
          <w:tcPr>
            <w:tcW w:w="1827" w:type="dxa"/>
          </w:tcPr>
          <w:p w:rsidR="00A037C3" w:rsidRDefault="00A037C3" w:rsidP="00EA5B0C">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sz w:val="20"/>
                <w:szCs w:val="20"/>
                <w:lang w:val="de-DE"/>
              </w:rPr>
              <w:t>Snacks und Getränke sind inklusive</w:t>
            </w:r>
            <w:r>
              <w:rPr>
                <w:rFonts w:ascii="Tahoma" w:eastAsia="Calibri" w:hAnsi="Tahoma" w:cs="Tahoma"/>
                <w:sz w:val="20"/>
                <w:szCs w:val="20"/>
                <w:lang w:val="de-DE"/>
              </w:rPr>
              <w:t xml:space="preserve"> </w:t>
            </w:r>
            <w:r w:rsidR="003777F2">
              <w:rPr>
                <w:rFonts w:ascii="Tahoma" w:eastAsia="Calibri" w:hAnsi="Tahoma" w:cs="Tahoma"/>
                <w:sz w:val="20"/>
                <w:szCs w:val="20"/>
                <w:lang w:val="de-DE"/>
              </w:rPr>
              <w:br/>
            </w:r>
            <w:r w:rsidRPr="0057012E">
              <w:rPr>
                <w:rFonts w:ascii="Tahoma" w:eastAsia="Calibri" w:hAnsi="Tahoma" w:cs="Tahoma"/>
                <w:sz w:val="20"/>
                <w:szCs w:val="20"/>
                <w:lang w:val="de-DE"/>
              </w:rPr>
              <w:t>Bitte bequeme Kleidung </w:t>
            </w:r>
            <w:r>
              <w:rPr>
                <w:rFonts w:ascii="Tahoma" w:eastAsia="Calibri" w:hAnsi="Tahoma" w:cs="Tahoma"/>
                <w:sz w:val="20"/>
                <w:szCs w:val="20"/>
                <w:lang w:val="de-DE"/>
              </w:rPr>
              <w:br/>
            </w:r>
            <w:r w:rsidRPr="0057012E">
              <w:rPr>
                <w:rFonts w:ascii="Tahoma" w:eastAsia="Calibri" w:hAnsi="Tahoma" w:cs="Tahoma"/>
                <w:sz w:val="20"/>
                <w:szCs w:val="20"/>
                <w:lang w:val="de-DE"/>
              </w:rPr>
              <w:t>mitbringen</w:t>
            </w:r>
          </w:p>
        </w:tc>
        <w:tc>
          <w:tcPr>
            <w:tcW w:w="1817" w:type="dxa"/>
          </w:tcPr>
          <w:p w:rsidR="00A037C3" w:rsidRPr="0057012E" w:rsidRDefault="00A037C3" w:rsidP="00A037C3">
            <w:pPr>
              <w:spacing w:before="100" w:beforeAutospacing="1" w:after="100" w:afterAutospacing="1" w:line="240" w:lineRule="auto"/>
              <w:jc w:val="center"/>
              <w:rPr>
                <w:rFonts w:ascii="Tahoma" w:eastAsia="Calibri" w:hAnsi="Tahoma" w:cs="Tahoma"/>
                <w:sz w:val="20"/>
                <w:szCs w:val="20"/>
                <w:lang w:val="de-DE"/>
              </w:rPr>
            </w:pPr>
            <w:r>
              <w:rPr>
                <w:rFonts w:ascii="Tahoma" w:eastAsia="Calibri" w:hAnsi="Tahoma" w:cs="Tahoma"/>
                <w:sz w:val="20"/>
                <w:szCs w:val="20"/>
                <w:lang w:val="de-DE"/>
              </w:rPr>
              <w:t>b</w:t>
            </w:r>
            <w:r w:rsidRPr="0057012E">
              <w:rPr>
                <w:rFonts w:ascii="Tahoma" w:eastAsia="Calibri" w:hAnsi="Tahoma" w:cs="Tahoma"/>
                <w:sz w:val="20"/>
                <w:szCs w:val="20"/>
                <w:lang w:val="de-DE"/>
              </w:rPr>
              <w:t>eschränkt, kleine Gruppe</w:t>
            </w:r>
          </w:p>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p>
        </w:tc>
        <w:tc>
          <w:tcPr>
            <w:tcW w:w="1977" w:type="dxa"/>
          </w:tcPr>
          <w:p w:rsidR="00A037C3" w:rsidRPr="0057012E" w:rsidRDefault="00A037C3" w:rsidP="00A037C3">
            <w:pPr>
              <w:spacing w:before="100" w:beforeAutospacing="1" w:after="100" w:afterAutospacing="1" w:line="240" w:lineRule="auto"/>
              <w:ind w:left="73"/>
              <w:jc w:val="center"/>
              <w:rPr>
                <w:rFonts w:ascii="Tahoma" w:eastAsia="Calibri" w:hAnsi="Tahoma" w:cs="Tahoma"/>
                <w:sz w:val="20"/>
                <w:szCs w:val="20"/>
                <w:lang w:val="de-DE"/>
              </w:rPr>
            </w:pPr>
            <w:r w:rsidRPr="0057012E">
              <w:rPr>
                <w:rFonts w:ascii="Tahoma" w:eastAsia="Calibri" w:hAnsi="Tahoma" w:cs="Tahoma"/>
                <w:sz w:val="20"/>
                <w:szCs w:val="20"/>
                <w:lang w:val="de-DE"/>
              </w:rPr>
              <w:t>120 CHF</w:t>
            </w:r>
          </w:p>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p>
        </w:tc>
      </w:tr>
    </w:tbl>
    <w:tbl>
      <w:tblPr>
        <w:tblW w:w="9648" w:type="dxa"/>
        <w:tblLook w:val="0000" w:firstRow="0" w:lastRow="0" w:firstColumn="0" w:lastColumn="0" w:noHBand="0" w:noVBand="0"/>
      </w:tblPr>
      <w:tblGrid>
        <w:gridCol w:w="2376"/>
        <w:gridCol w:w="7272"/>
      </w:tblGrid>
      <w:tr w:rsidR="00E47201" w:rsidTr="00CE55F3">
        <w:tc>
          <w:tcPr>
            <w:tcW w:w="9648" w:type="dxa"/>
            <w:gridSpan w:val="2"/>
            <w:tcBorders>
              <w:top w:val="nil"/>
              <w:left w:val="nil"/>
              <w:bottom w:val="nil"/>
              <w:right w:val="nil"/>
            </w:tcBorders>
          </w:tcPr>
          <w:p w:rsidR="00E47201" w:rsidRDefault="0057012E" w:rsidP="00B66F97">
            <w:pPr>
              <w:spacing w:after="0" w:line="240" w:lineRule="auto"/>
              <w:jc w:val="center"/>
              <w:rPr>
                <w:rFonts w:ascii="Tahoma" w:hAnsi="Tahoma" w:cs="Tahoma"/>
                <w:color w:val="400040"/>
                <w:sz w:val="18"/>
                <w:szCs w:val="18"/>
                <w:lang w:eastAsia="de-CH"/>
              </w:rPr>
            </w:pPr>
            <w:r w:rsidRPr="00B66F97">
              <w:rPr>
                <w:rFonts w:ascii="Tahoma" w:eastAsia="Calibri" w:hAnsi="Tahoma" w:cs="Tahoma"/>
                <w:b/>
                <w:color w:val="FF0000"/>
                <w:sz w:val="32"/>
                <w:szCs w:val="32"/>
                <w:u w:val="single"/>
                <w:lang w:val="de-DE"/>
              </w:rPr>
              <w:t>Anmeldungen bei</w:t>
            </w:r>
            <w:r w:rsidR="00B66F97" w:rsidRPr="00B66F97">
              <w:rPr>
                <w:rFonts w:ascii="Tahoma" w:eastAsia="Calibri" w:hAnsi="Tahoma" w:cs="Tahoma"/>
                <w:sz w:val="32"/>
                <w:szCs w:val="32"/>
                <w:u w:val="single"/>
                <w:lang w:val="de-DE"/>
              </w:rPr>
              <w:br/>
            </w:r>
            <w:r w:rsidRPr="0057012E">
              <w:rPr>
                <w:rFonts w:ascii="Tahoma" w:eastAsia="Calibri" w:hAnsi="Tahoma" w:cs="Tahoma"/>
                <w:sz w:val="20"/>
                <w:szCs w:val="20"/>
                <w:u w:val="single"/>
                <w:lang w:val="de-DE"/>
              </w:rPr>
              <w:t xml:space="preserve">Ines Tanner - 078 678 43 36 - </w:t>
            </w:r>
            <w:hyperlink r:id="rId11" w:history="1">
              <w:r w:rsidR="003777F2" w:rsidRPr="004D71EC">
                <w:rPr>
                  <w:rStyle w:val="Hyperlink"/>
                  <w:rFonts w:ascii="Tahoma" w:eastAsia="Calibri" w:hAnsi="Tahoma" w:cs="Tahoma"/>
                  <w:sz w:val="20"/>
                  <w:szCs w:val="20"/>
                  <w:lang w:val="de-DE"/>
                </w:rPr>
                <w:t>futureconsulting@bluewin.ch/</w:t>
              </w:r>
            </w:hyperlink>
            <w:r w:rsidRPr="0057012E">
              <w:rPr>
                <w:rFonts w:ascii="Tahoma" w:eastAsia="Calibri" w:hAnsi="Tahoma" w:cs="Tahoma"/>
                <w:sz w:val="20"/>
                <w:szCs w:val="20"/>
                <w:u w:val="single"/>
                <w:lang w:val="de-DE"/>
              </w:rPr>
              <w:t xml:space="preserve"> </w:t>
            </w:r>
            <w:hyperlink r:id="rId12" w:history="1">
              <w:r w:rsidR="00C71531" w:rsidRPr="004D71EC">
                <w:rPr>
                  <w:rStyle w:val="Hyperlink"/>
                  <w:rFonts w:ascii="Tahoma" w:eastAsia="Calibri" w:hAnsi="Tahoma" w:cs="Tahoma"/>
                  <w:sz w:val="20"/>
                  <w:szCs w:val="20"/>
                  <w:lang w:val="de-DE"/>
                </w:rPr>
                <w:t>www.channeling.ch</w:t>
              </w:r>
            </w:hyperlink>
            <w:r w:rsidR="00C71531">
              <w:rPr>
                <w:rFonts w:ascii="Tahoma" w:eastAsia="Calibri" w:hAnsi="Tahoma" w:cs="Tahoma"/>
                <w:sz w:val="20"/>
                <w:szCs w:val="20"/>
                <w:u w:val="single"/>
                <w:lang w:val="de-DE"/>
              </w:rPr>
              <w:br/>
              <w:t>o</w:t>
            </w:r>
            <w:r w:rsidRPr="0057012E">
              <w:rPr>
                <w:rFonts w:ascii="Tahoma" w:eastAsia="Calibri" w:hAnsi="Tahoma" w:cs="Tahoma"/>
                <w:sz w:val="20"/>
                <w:szCs w:val="20"/>
                <w:u w:val="single"/>
                <w:lang w:val="de-DE"/>
              </w:rPr>
              <w:t xml:space="preserve">der Karin Gerber – 079 339 00 41 – </w:t>
            </w:r>
            <w:hyperlink r:id="rId13" w:history="1">
              <w:r w:rsidRPr="0057012E">
                <w:rPr>
                  <w:rStyle w:val="Hyperlink"/>
                  <w:rFonts w:ascii="Tahoma" w:eastAsia="Calibri" w:hAnsi="Tahoma" w:cs="Tahoma"/>
                  <w:sz w:val="20"/>
                  <w:szCs w:val="20"/>
                  <w:lang w:val="de-DE"/>
                </w:rPr>
                <w:t>karin@yoga-baden.ch/</w:t>
              </w:r>
            </w:hyperlink>
            <w:r w:rsidRPr="0057012E">
              <w:rPr>
                <w:rFonts w:ascii="Tahoma" w:eastAsia="Calibri" w:hAnsi="Tahoma" w:cs="Tahoma"/>
                <w:sz w:val="20"/>
                <w:szCs w:val="20"/>
                <w:u w:val="single"/>
                <w:lang w:val="de-DE"/>
              </w:rPr>
              <w:t xml:space="preserve"> </w:t>
            </w:r>
            <w:hyperlink r:id="rId14" w:history="1">
              <w:r w:rsidR="00A037C3" w:rsidRPr="004D71EC">
                <w:rPr>
                  <w:rStyle w:val="Hyperlink"/>
                  <w:rFonts w:ascii="Tahoma" w:eastAsia="Calibri" w:hAnsi="Tahoma" w:cs="Tahoma"/>
                  <w:sz w:val="20"/>
                  <w:szCs w:val="20"/>
                  <w:lang w:val="de-DE"/>
                </w:rPr>
                <w:t>www.yoga-baden.ch</w:t>
              </w:r>
            </w:hyperlink>
            <w:r w:rsidR="007930E3">
              <w:rPr>
                <w:rStyle w:val="Hyperlink"/>
                <w:rFonts w:ascii="Tahoma" w:eastAsia="Calibri" w:hAnsi="Tahoma" w:cs="Tahoma"/>
                <w:sz w:val="20"/>
                <w:szCs w:val="20"/>
                <w:lang w:val="de-DE"/>
              </w:rPr>
              <w:br/>
            </w:r>
            <w:r w:rsidR="00E47201">
              <w:rPr>
                <w:rFonts w:ascii="Arial Black" w:hAnsi="Arial Black" w:cs="Arial Black"/>
                <w:bCs/>
                <w:color w:val="365F91"/>
                <w:kern w:val="28"/>
                <w:sz w:val="40"/>
                <w:szCs w:val="40"/>
              </w:rPr>
              <w:t>A N M E L D E T A L O N</w:t>
            </w:r>
            <w:r w:rsidR="003777F2">
              <w:rPr>
                <w:rFonts w:ascii="Tahoma" w:hAnsi="Tahoma" w:cs="Tahoma"/>
                <w:sz w:val="18"/>
                <w:szCs w:val="18"/>
                <w:lang w:eastAsia="de-CH"/>
              </w:rPr>
              <w:t xml:space="preserve"> </w:t>
            </w:r>
            <w:r w:rsidR="00E47201">
              <w:rPr>
                <w:rFonts w:ascii="Tahoma" w:hAnsi="Tahoma" w:cs="Tahoma"/>
                <w:sz w:val="18"/>
                <w:szCs w:val="18"/>
                <w:lang w:eastAsia="de-CH"/>
              </w:rPr>
              <w:br/>
            </w:r>
          </w:p>
        </w:tc>
      </w:tr>
      <w:tr w:rsidR="00CE55F3" w:rsidRPr="001010B3" w:rsidTr="00CE55F3">
        <w:tc>
          <w:tcPr>
            <w:tcW w:w="2376" w:type="dxa"/>
            <w:tcBorders>
              <w:top w:val="nil"/>
              <w:left w:val="nil"/>
              <w:bottom w:val="nil"/>
              <w:right w:val="nil"/>
            </w:tcBorders>
          </w:tcPr>
          <w:p w:rsidR="00CE55F3" w:rsidRPr="00CE55F3" w:rsidRDefault="00CE55F3" w:rsidP="00AA6E1B">
            <w:pPr>
              <w:spacing w:after="0" w:line="240" w:lineRule="auto"/>
              <w:rPr>
                <w:rFonts w:ascii="Tahoma" w:hAnsi="Tahoma" w:cs="Tahoma"/>
                <w:b/>
                <w:bCs/>
                <w:sz w:val="20"/>
                <w:szCs w:val="20"/>
                <w:lang w:eastAsia="de-CH"/>
              </w:rPr>
            </w:pPr>
            <w:r w:rsidRPr="00CE55F3">
              <w:rPr>
                <w:rFonts w:ascii="Tahoma" w:hAnsi="Tahoma" w:cs="Tahoma"/>
                <w:b/>
                <w:bCs/>
                <w:sz w:val="20"/>
                <w:szCs w:val="20"/>
                <w:lang w:eastAsia="de-CH"/>
              </w:rPr>
              <w:t>Name / Vorname</w:t>
            </w:r>
          </w:p>
        </w:tc>
        <w:tc>
          <w:tcPr>
            <w:tcW w:w="7272" w:type="dxa"/>
            <w:tcBorders>
              <w:top w:val="nil"/>
              <w:left w:val="nil"/>
              <w:bottom w:val="nil"/>
              <w:right w:val="nil"/>
            </w:tcBorders>
          </w:tcPr>
          <w:p w:rsidR="00CE55F3" w:rsidRPr="001010B3" w:rsidRDefault="00CE55F3" w:rsidP="00AA6E1B">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
                  <w:enabled/>
                  <w:calcOnExit w:val="0"/>
                  <w:textInput>
                    <w:maxLength w:val="50"/>
                    <w:format w:val="TITLE CASE"/>
                  </w:textInput>
                </w:ffData>
              </w:fldChar>
            </w:r>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bookmarkStart w:id="0" w:name="_GoBack"/>
            <w:bookmarkEnd w:id="0"/>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p>
          <w:p w:rsidR="00CE55F3" w:rsidRPr="001010B3" w:rsidRDefault="00CE55F3" w:rsidP="00AA6E1B">
            <w:pPr>
              <w:spacing w:after="0" w:line="240" w:lineRule="auto"/>
              <w:ind w:left="215"/>
              <w:jc w:val="right"/>
              <w:rPr>
                <w:rFonts w:ascii="Tahoma" w:hAnsi="Tahoma" w:cs="Tahoma"/>
                <w:b/>
                <w:bCs/>
                <w:sz w:val="16"/>
                <w:szCs w:val="16"/>
                <w:lang w:eastAsia="de-CH"/>
              </w:rPr>
            </w:pPr>
          </w:p>
        </w:tc>
      </w:tr>
      <w:tr w:rsidR="00CE55F3" w:rsidRPr="001010B3" w:rsidTr="00CE55F3">
        <w:tc>
          <w:tcPr>
            <w:tcW w:w="2376" w:type="dxa"/>
            <w:tcBorders>
              <w:top w:val="nil"/>
              <w:left w:val="nil"/>
              <w:bottom w:val="nil"/>
              <w:right w:val="nil"/>
            </w:tcBorders>
          </w:tcPr>
          <w:p w:rsidR="00CE55F3" w:rsidRPr="00CE55F3" w:rsidRDefault="00CE55F3" w:rsidP="00AA6E1B">
            <w:pPr>
              <w:pStyle w:val="berschrift1"/>
              <w:rPr>
                <w:color w:val="auto"/>
                <w:sz w:val="20"/>
                <w:szCs w:val="20"/>
              </w:rPr>
            </w:pPr>
            <w:r w:rsidRPr="00CE55F3">
              <w:rPr>
                <w:color w:val="auto"/>
                <w:sz w:val="20"/>
                <w:szCs w:val="20"/>
              </w:rPr>
              <w:t>Strasse / Nr</w:t>
            </w:r>
          </w:p>
        </w:tc>
        <w:tc>
          <w:tcPr>
            <w:tcW w:w="7272" w:type="dxa"/>
            <w:tcBorders>
              <w:top w:val="nil"/>
              <w:left w:val="nil"/>
              <w:bottom w:val="nil"/>
              <w:right w:val="nil"/>
            </w:tcBorders>
          </w:tcPr>
          <w:p w:rsidR="00CE55F3" w:rsidRPr="001010B3" w:rsidRDefault="00CE55F3" w:rsidP="00AA6E1B">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
                  <w:enabled/>
                  <w:calcOnExit w:val="0"/>
                  <w:textInput>
                    <w:maxLength w:val="50"/>
                    <w:format w:val="TITLE CASE"/>
                  </w:textInput>
                </w:ffData>
              </w:fldChar>
            </w:r>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p>
          <w:p w:rsidR="00CE55F3" w:rsidRPr="001010B3" w:rsidRDefault="00CE55F3" w:rsidP="00AA6E1B">
            <w:pPr>
              <w:spacing w:after="0" w:line="240" w:lineRule="auto"/>
              <w:ind w:left="215"/>
              <w:jc w:val="right"/>
              <w:rPr>
                <w:rFonts w:ascii="Tahoma" w:hAnsi="Tahoma" w:cs="Tahoma"/>
                <w:b/>
                <w:bCs/>
                <w:sz w:val="16"/>
                <w:szCs w:val="16"/>
                <w:lang w:eastAsia="de-CH"/>
              </w:rPr>
            </w:pPr>
          </w:p>
        </w:tc>
      </w:tr>
      <w:tr w:rsidR="00CE55F3" w:rsidRPr="001010B3" w:rsidTr="00CE55F3">
        <w:tc>
          <w:tcPr>
            <w:tcW w:w="2376" w:type="dxa"/>
            <w:tcBorders>
              <w:top w:val="nil"/>
              <w:left w:val="nil"/>
              <w:bottom w:val="nil"/>
              <w:right w:val="nil"/>
            </w:tcBorders>
          </w:tcPr>
          <w:p w:rsidR="00CE55F3" w:rsidRPr="00CE55F3" w:rsidRDefault="00CE55F3" w:rsidP="00AA6E1B">
            <w:pPr>
              <w:spacing w:after="0" w:line="240" w:lineRule="auto"/>
              <w:rPr>
                <w:rFonts w:ascii="Tahoma" w:hAnsi="Tahoma" w:cs="Tahoma"/>
                <w:b/>
                <w:bCs/>
                <w:sz w:val="20"/>
                <w:szCs w:val="20"/>
                <w:lang w:eastAsia="de-CH"/>
              </w:rPr>
            </w:pPr>
            <w:r w:rsidRPr="00CE55F3">
              <w:rPr>
                <w:rFonts w:ascii="Tahoma" w:hAnsi="Tahoma" w:cs="Tahoma"/>
                <w:b/>
                <w:bCs/>
                <w:sz w:val="20"/>
                <w:szCs w:val="20"/>
                <w:lang w:eastAsia="de-CH"/>
              </w:rPr>
              <w:t>PLZ/Ort</w:t>
            </w:r>
          </w:p>
        </w:tc>
        <w:tc>
          <w:tcPr>
            <w:tcW w:w="7272" w:type="dxa"/>
            <w:tcBorders>
              <w:top w:val="nil"/>
              <w:left w:val="nil"/>
              <w:bottom w:val="nil"/>
              <w:right w:val="nil"/>
            </w:tcBorders>
          </w:tcPr>
          <w:p w:rsidR="00CE55F3" w:rsidRPr="001010B3" w:rsidRDefault="00CE55F3" w:rsidP="00AA6E1B">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1"/>
                  <w:enabled/>
                  <w:calcOnExit w:val="0"/>
                  <w:textInput>
                    <w:maxLength w:val="50"/>
                    <w:format w:val="TITLE CASE"/>
                  </w:textInput>
                </w:ffData>
              </w:fldChar>
            </w:r>
            <w:bookmarkStart w:id="1" w:name="Text1"/>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1"/>
          </w:p>
          <w:p w:rsidR="00CE55F3" w:rsidRPr="001010B3" w:rsidRDefault="00CE55F3" w:rsidP="00AA6E1B">
            <w:pPr>
              <w:spacing w:after="0" w:line="240" w:lineRule="auto"/>
              <w:ind w:left="215"/>
              <w:jc w:val="right"/>
              <w:rPr>
                <w:rFonts w:ascii="Tahoma" w:hAnsi="Tahoma" w:cs="Tahoma"/>
                <w:b/>
                <w:bCs/>
                <w:sz w:val="16"/>
                <w:szCs w:val="16"/>
                <w:lang w:eastAsia="de-CH"/>
              </w:rPr>
            </w:pPr>
          </w:p>
        </w:tc>
      </w:tr>
      <w:tr w:rsidR="00CE55F3" w:rsidRPr="001010B3" w:rsidTr="00CE55F3">
        <w:tc>
          <w:tcPr>
            <w:tcW w:w="2376" w:type="dxa"/>
            <w:tcBorders>
              <w:top w:val="nil"/>
              <w:left w:val="nil"/>
              <w:bottom w:val="nil"/>
              <w:right w:val="nil"/>
            </w:tcBorders>
          </w:tcPr>
          <w:p w:rsidR="00CE55F3" w:rsidRPr="00CE55F3" w:rsidRDefault="00CE55F3" w:rsidP="00CE55F3">
            <w:pPr>
              <w:spacing w:after="0" w:line="240" w:lineRule="auto"/>
              <w:rPr>
                <w:rFonts w:ascii="Tahoma" w:hAnsi="Tahoma" w:cs="Tahoma"/>
                <w:b/>
                <w:bCs/>
                <w:sz w:val="20"/>
                <w:szCs w:val="20"/>
                <w:lang w:eastAsia="de-CH"/>
              </w:rPr>
            </w:pPr>
            <w:r>
              <w:rPr>
                <w:rFonts w:ascii="Tahoma" w:hAnsi="Tahoma" w:cs="Tahoma"/>
                <w:b/>
                <w:bCs/>
                <w:sz w:val="20"/>
                <w:szCs w:val="20"/>
                <w:lang w:eastAsia="de-CH"/>
              </w:rPr>
              <w:t>Telefon</w:t>
            </w:r>
          </w:p>
        </w:tc>
        <w:tc>
          <w:tcPr>
            <w:tcW w:w="7272" w:type="dxa"/>
            <w:tcBorders>
              <w:top w:val="nil"/>
              <w:left w:val="nil"/>
              <w:bottom w:val="nil"/>
              <w:right w:val="nil"/>
            </w:tcBorders>
          </w:tcPr>
          <w:p w:rsidR="00CE55F3" w:rsidRPr="001010B3" w:rsidRDefault="00CE55F3" w:rsidP="00AA6E1B">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2"/>
                  <w:enabled/>
                  <w:calcOnExit w:val="0"/>
                  <w:textInput>
                    <w:maxLength w:val="50"/>
                    <w:format w:val="TITLE CASE"/>
                  </w:textInput>
                </w:ffData>
              </w:fldChar>
            </w:r>
            <w:bookmarkStart w:id="2" w:name="Text2"/>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2"/>
          </w:p>
          <w:p w:rsidR="00CE55F3" w:rsidRPr="001010B3" w:rsidRDefault="00CE55F3" w:rsidP="00AA6E1B">
            <w:pPr>
              <w:spacing w:after="0" w:line="240" w:lineRule="auto"/>
              <w:ind w:left="215"/>
              <w:jc w:val="right"/>
              <w:rPr>
                <w:rFonts w:ascii="Tahoma" w:hAnsi="Tahoma" w:cs="Tahoma"/>
                <w:b/>
                <w:bCs/>
                <w:sz w:val="16"/>
                <w:szCs w:val="16"/>
                <w:lang w:eastAsia="de-CH"/>
              </w:rPr>
            </w:pPr>
          </w:p>
        </w:tc>
      </w:tr>
      <w:tr w:rsidR="00CE55F3" w:rsidRPr="001010B3" w:rsidTr="00CE55F3">
        <w:tc>
          <w:tcPr>
            <w:tcW w:w="2376" w:type="dxa"/>
            <w:tcBorders>
              <w:top w:val="nil"/>
              <w:left w:val="nil"/>
              <w:bottom w:val="nil"/>
              <w:right w:val="nil"/>
            </w:tcBorders>
          </w:tcPr>
          <w:p w:rsidR="00CE55F3" w:rsidRPr="00CE55F3" w:rsidRDefault="00CE55F3" w:rsidP="00AA6E1B">
            <w:pPr>
              <w:spacing w:after="0" w:line="240" w:lineRule="auto"/>
              <w:rPr>
                <w:rFonts w:ascii="Tahoma" w:hAnsi="Tahoma" w:cs="Tahoma"/>
                <w:b/>
                <w:bCs/>
                <w:sz w:val="20"/>
                <w:szCs w:val="20"/>
                <w:lang w:eastAsia="de-CH"/>
              </w:rPr>
            </w:pPr>
            <w:r>
              <w:rPr>
                <w:rFonts w:ascii="Tahoma" w:hAnsi="Tahoma" w:cs="Tahoma"/>
                <w:b/>
                <w:bCs/>
                <w:sz w:val="20"/>
                <w:szCs w:val="20"/>
                <w:lang w:eastAsia="de-CH"/>
              </w:rPr>
              <w:t>Email</w:t>
            </w:r>
          </w:p>
        </w:tc>
        <w:tc>
          <w:tcPr>
            <w:tcW w:w="7272" w:type="dxa"/>
            <w:tcBorders>
              <w:top w:val="nil"/>
              <w:left w:val="nil"/>
              <w:bottom w:val="nil"/>
              <w:right w:val="nil"/>
            </w:tcBorders>
          </w:tcPr>
          <w:p w:rsidR="00CE55F3" w:rsidRPr="001010B3" w:rsidRDefault="00CE55F3" w:rsidP="00AA6E1B">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3"/>
                  <w:enabled/>
                  <w:calcOnExit w:val="0"/>
                  <w:textInput>
                    <w:maxLength w:val="50"/>
                    <w:format w:val="TITLE CASE"/>
                  </w:textInput>
                </w:ffData>
              </w:fldChar>
            </w:r>
            <w:bookmarkStart w:id="3" w:name="Text3"/>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3"/>
          </w:p>
          <w:p w:rsidR="00CE55F3" w:rsidRPr="001010B3" w:rsidRDefault="00CE55F3" w:rsidP="00AA6E1B">
            <w:pPr>
              <w:spacing w:after="0" w:line="240" w:lineRule="auto"/>
              <w:ind w:left="215"/>
              <w:jc w:val="right"/>
              <w:rPr>
                <w:rFonts w:ascii="Tahoma" w:hAnsi="Tahoma" w:cs="Tahoma"/>
                <w:b/>
                <w:bCs/>
                <w:sz w:val="16"/>
                <w:szCs w:val="16"/>
                <w:lang w:eastAsia="de-CH"/>
              </w:rPr>
            </w:pPr>
          </w:p>
        </w:tc>
      </w:tr>
    </w:tbl>
    <w:p w:rsidR="00E47201" w:rsidRDefault="00E47201">
      <w:pPr>
        <w:rPr>
          <w:rFonts w:ascii="Times New Roman" w:hAnsi="Times New Roman"/>
        </w:rPr>
      </w:pPr>
    </w:p>
    <w:sectPr w:rsidR="00E47201" w:rsidSect="00336FB8">
      <w:footerReference w:type="default" r:id="rId15"/>
      <w:pgSz w:w="11906" w:h="16838"/>
      <w:pgMar w:top="142" w:right="849" w:bottom="426" w:left="1417"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E1B" w:rsidRDefault="00AA6E1B">
      <w:pPr>
        <w:spacing w:after="0" w:line="240" w:lineRule="auto"/>
      </w:pPr>
      <w:r>
        <w:separator/>
      </w:r>
    </w:p>
  </w:endnote>
  <w:endnote w:type="continuationSeparator" w:id="0">
    <w:p w:rsidR="00AA6E1B" w:rsidRDefault="00AA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1B" w:rsidRDefault="00AA6E1B">
    <w:pPr>
      <w:pStyle w:val="berschrift3"/>
      <w:jc w:val="center"/>
      <w:rPr>
        <w:b w:val="0"/>
        <w:color w:val="365F91"/>
        <w:sz w:val="16"/>
        <w:szCs w:val="16"/>
        <w:lang w:val="en-US"/>
      </w:rPr>
    </w:pPr>
    <w:proofErr w:type="gramStart"/>
    <w:r>
      <w:rPr>
        <w:color w:val="365F91"/>
        <w:lang w:val="en-US"/>
      </w:rPr>
      <w:t>Future Consulting</w:t>
    </w:r>
    <w:r>
      <w:rPr>
        <w:color w:val="365F91"/>
        <w:lang w:val="en-US"/>
      </w:rPr>
      <w:br/>
    </w:r>
    <w:r>
      <w:rPr>
        <w:b w:val="0"/>
        <w:color w:val="365F91"/>
        <w:sz w:val="16"/>
        <w:szCs w:val="16"/>
        <w:lang w:val="en-US"/>
      </w:rPr>
      <w:t xml:space="preserve">Ines Sophia Tanner </w:t>
    </w:r>
    <w:r>
      <w:rPr>
        <w:b w:val="0"/>
        <w:bCs w:val="0"/>
        <w:iCs/>
        <w:color w:val="365F91"/>
        <w:sz w:val="16"/>
        <w:szCs w:val="16"/>
        <w:lang w:val="en-US"/>
      </w:rPr>
      <w:t>- lic.phil./Psychologin FSP</w:t>
    </w:r>
    <w:r>
      <w:rPr>
        <w:color w:val="365F91"/>
        <w:sz w:val="16"/>
        <w:szCs w:val="16"/>
        <w:lang w:val="en-US"/>
      </w:rPr>
      <w:br/>
    </w:r>
    <w:r>
      <w:rPr>
        <w:b w:val="0"/>
        <w:color w:val="365F91"/>
        <w:sz w:val="16"/>
        <w:szCs w:val="16"/>
        <w:lang w:val="en-US"/>
      </w:rPr>
      <w:t>Tel. 043 411 85 00 / Fax.</w:t>
    </w:r>
    <w:proofErr w:type="gramEnd"/>
    <w:r>
      <w:rPr>
        <w:b w:val="0"/>
        <w:color w:val="365F91"/>
        <w:sz w:val="16"/>
        <w:szCs w:val="16"/>
        <w:lang w:val="en-US"/>
      </w:rPr>
      <w:t xml:space="preserve"> 043 411 85 01 / Handy 078 678 43 36 / futureconsulting@bluewin.ch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E1B" w:rsidRDefault="00AA6E1B">
      <w:pPr>
        <w:spacing w:after="0" w:line="240" w:lineRule="auto"/>
      </w:pPr>
      <w:r>
        <w:separator/>
      </w:r>
    </w:p>
  </w:footnote>
  <w:footnote w:type="continuationSeparator" w:id="0">
    <w:p w:rsidR="00AA6E1B" w:rsidRDefault="00AA6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77C0"/>
    <w:multiLevelType w:val="hybridMultilevel"/>
    <w:tmpl w:val="CF5EE056"/>
    <w:lvl w:ilvl="0" w:tplc="97C6FC12">
      <w:numFmt w:val="bullet"/>
      <w:lvlText w:val="-"/>
      <w:lvlJc w:val="left"/>
      <w:pPr>
        <w:ind w:left="720" w:hanging="360"/>
      </w:pPr>
      <w:rPr>
        <w:rFonts w:ascii="Arial" w:eastAsia="Times New Roman" w:hAnsi="Arial" w:hint="default"/>
        <w:color w:val="400040"/>
        <w:sz w:val="22"/>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Times New Roman" w:hint="default"/>
      </w:rPr>
    </w:lvl>
    <w:lvl w:ilvl="3" w:tplc="08070001">
      <w:start w:val="1"/>
      <w:numFmt w:val="bullet"/>
      <w:lvlText w:val=""/>
      <w:lvlJc w:val="left"/>
      <w:pPr>
        <w:ind w:left="2880" w:hanging="360"/>
      </w:pPr>
      <w:rPr>
        <w:rFonts w:ascii="Symbol" w:hAnsi="Symbol" w:cs="Times New Roman"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Times New Roman" w:hint="default"/>
      </w:rPr>
    </w:lvl>
    <w:lvl w:ilvl="6" w:tplc="08070001">
      <w:start w:val="1"/>
      <w:numFmt w:val="bullet"/>
      <w:lvlText w:val=""/>
      <w:lvlJc w:val="left"/>
      <w:pPr>
        <w:ind w:left="5040" w:hanging="360"/>
      </w:pPr>
      <w:rPr>
        <w:rFonts w:ascii="Symbol" w:hAnsi="Symbol" w:cs="Times New Roman"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ocumentProtection w:edit="forms" w:enforcement="1" w:cryptProviderType="rsaFull" w:cryptAlgorithmClass="hash" w:cryptAlgorithmType="typeAny" w:cryptAlgorithmSid="4" w:cryptSpinCount="100000" w:hash="rKwLsisurOffSLJkxrFLhCHuWAs=" w:salt="BxN/vxIlwtiI7jUsAgTxeQ=="/>
  <w:defaultTabStop w:val="708"/>
  <w:hyphenationZone w:val="425"/>
  <w:doNotHyphenateCaps/>
  <w:doNotShadeFormData/>
  <w:characterSpacingControl w:val="doNotCompress"/>
  <w:hdrShapeDefaults>
    <o:shapedefaults v:ext="edit" spidmax="1740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7DC"/>
    <w:rsid w:val="0007491C"/>
    <w:rsid w:val="000A0F34"/>
    <w:rsid w:val="000A6E7E"/>
    <w:rsid w:val="001010B3"/>
    <w:rsid w:val="00135C73"/>
    <w:rsid w:val="002E7E92"/>
    <w:rsid w:val="00336FB8"/>
    <w:rsid w:val="003777F2"/>
    <w:rsid w:val="004026BA"/>
    <w:rsid w:val="00415E62"/>
    <w:rsid w:val="004A0183"/>
    <w:rsid w:val="004B74F3"/>
    <w:rsid w:val="0057012E"/>
    <w:rsid w:val="007930E3"/>
    <w:rsid w:val="007A6559"/>
    <w:rsid w:val="008F4073"/>
    <w:rsid w:val="00906EE9"/>
    <w:rsid w:val="009B6834"/>
    <w:rsid w:val="009F0956"/>
    <w:rsid w:val="009F4092"/>
    <w:rsid w:val="00A015A1"/>
    <w:rsid w:val="00A037C3"/>
    <w:rsid w:val="00AA6E1B"/>
    <w:rsid w:val="00AD77DC"/>
    <w:rsid w:val="00B06864"/>
    <w:rsid w:val="00B66F97"/>
    <w:rsid w:val="00C71531"/>
    <w:rsid w:val="00CE55F3"/>
    <w:rsid w:val="00DA19B3"/>
    <w:rsid w:val="00E47201"/>
    <w:rsid w:val="00EA5B0C"/>
    <w:rsid w:val="00EF75B6"/>
    <w:rsid w:val="00FD71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link w:val="berschrift1Zchn"/>
    <w:qFormat/>
    <w:pPr>
      <w:keepNext/>
      <w:spacing w:after="0" w:line="240" w:lineRule="auto"/>
      <w:outlineLvl w:val="0"/>
    </w:pPr>
    <w:rPr>
      <w:rFonts w:ascii="Tahoma" w:hAnsi="Tahoma" w:cs="Tahoma"/>
      <w:b/>
      <w:bCs/>
      <w:color w:val="400040"/>
      <w:sz w:val="18"/>
      <w:szCs w:val="18"/>
      <w:lang w:eastAsia="de-CH"/>
    </w:rPr>
  </w:style>
  <w:style w:type="paragraph" w:styleId="berschrift2">
    <w:name w:val="heading 2"/>
    <w:basedOn w:val="Standard"/>
    <w:next w:val="Standard"/>
    <w:qFormat/>
    <w:pPr>
      <w:keepNext/>
      <w:spacing w:before="100" w:beforeAutospacing="1" w:after="100" w:afterAutospacing="1" w:line="240" w:lineRule="auto"/>
      <w:outlineLvl w:val="1"/>
    </w:pPr>
    <w:rPr>
      <w:rFonts w:ascii="Tahoma" w:hAnsi="Tahoma" w:cs="Tahoma"/>
      <w:b/>
      <w:bCs/>
      <w:sz w:val="32"/>
      <w:szCs w:val="32"/>
      <w:lang w:val="en-GB" w:eastAsia="de-CH"/>
    </w:rPr>
  </w:style>
  <w:style w:type="paragraph" w:styleId="berschrift3">
    <w:name w:val="heading 3"/>
    <w:basedOn w:val="Standard"/>
    <w:next w:val="Standard"/>
    <w:qFormat/>
    <w:pPr>
      <w:keepNext/>
      <w:spacing w:before="60" w:after="120" w:line="240" w:lineRule="auto"/>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after="0" w:line="240" w:lineRule="auto"/>
      <w:outlineLvl w:val="3"/>
    </w:pPr>
    <w:rPr>
      <w:rFonts w:ascii="Tahoma" w:hAnsi="Tahoma" w:cs="Tahoma"/>
      <w:b/>
      <w:bCs/>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p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lang w:eastAsia="de-DE"/>
    </w:rPr>
  </w:style>
  <w:style w:type="character" w:styleId="Fett">
    <w:name w:val="Strong"/>
    <w:qFormat/>
    <w:rPr>
      <w:b/>
      <w:bCs/>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Calibri" w:hAnsi="Calibri"/>
      <w:sz w:val="22"/>
      <w:szCs w:val="22"/>
      <w:lang w:eastAsia="en-US"/>
    </w:rPr>
  </w:style>
  <w:style w:type="character" w:customStyle="1" w:styleId="berschrift3Zchn">
    <w:name w:val="Überschrift 3 Zchn"/>
    <w:rPr>
      <w:rFonts w:ascii="Tahoma" w:eastAsia="SimSun" w:hAnsi="Tahoma" w:cs="Tahoma"/>
      <w:b/>
      <w:bCs/>
      <w:color w:val="993300"/>
      <w:lang w:eastAsia="en-US"/>
    </w:rPr>
  </w:style>
  <w:style w:type="paragraph" w:styleId="Textkrper">
    <w:name w:val="Body Text"/>
    <w:basedOn w:val="Standard"/>
    <w:semiHidden/>
    <w:pPr>
      <w:spacing w:after="0" w:line="240" w:lineRule="auto"/>
    </w:pPr>
    <w:rPr>
      <w:rFonts w:ascii="Comic Sans MS" w:hAnsi="Comic Sans MS"/>
      <w:szCs w:val="20"/>
      <w:lang w:eastAsia="de-DE"/>
    </w:rPr>
  </w:style>
  <w:style w:type="table" w:styleId="Tabellenraster">
    <w:name w:val="Table Grid"/>
    <w:basedOn w:val="NormaleTabelle"/>
    <w:uiPriority w:val="59"/>
    <w:rsid w:val="00A0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link w:val="berschrift1"/>
    <w:rsid w:val="00CE55F3"/>
    <w:rPr>
      <w:rFonts w:ascii="Tahoma" w:hAnsi="Tahoma" w:cs="Tahoma"/>
      <w:b/>
      <w:bCs/>
      <w:color w:val="40004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in@yoga-baden.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nneling.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tureconsulting@bluewin.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ga-baden.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66EAF-D29A-4A8D-9D3A-5723A24E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ANMELDUNG</vt:lpstr>
    </vt:vector>
  </TitlesOfParts>
  <Company>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 </dc:creator>
  <cp:keywords/>
  <dc:description/>
  <cp:lastModifiedBy> </cp:lastModifiedBy>
  <cp:revision>16</cp:revision>
  <cp:lastPrinted>2015-07-28T08:52:00Z</cp:lastPrinted>
  <dcterms:created xsi:type="dcterms:W3CDTF">2016-09-12T09:49:00Z</dcterms:created>
  <dcterms:modified xsi:type="dcterms:W3CDTF">2017-02-27T13:53:00Z</dcterms:modified>
</cp:coreProperties>
</file>